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69" w:rsidRDefault="00F12769" w:rsidP="00F127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69" w:rsidRDefault="00F12769" w:rsidP="00F12769">
      <w:pPr>
        <w:jc w:val="center"/>
        <w:rPr>
          <w:rFonts w:ascii="Arial" w:eastAsia="Arial Unicode MS" w:hAnsi="Arial" w:cs="Arial Unicode MS"/>
          <w:b/>
          <w:color w:val="000000"/>
          <w:sz w:val="40"/>
          <w:szCs w:val="40"/>
          <w:lang w:bidi="ru-RU"/>
        </w:rPr>
      </w:pPr>
      <w:r>
        <w:rPr>
          <w:b/>
          <w:sz w:val="40"/>
          <w:szCs w:val="40"/>
        </w:rPr>
        <w:t>СОВЕТ ДЕПУТАТОВ</w:t>
      </w:r>
    </w:p>
    <w:p w:rsidR="00F12769" w:rsidRDefault="00F12769" w:rsidP="00F127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F12769" w:rsidRDefault="00F12769" w:rsidP="00F12769">
      <w:pPr>
        <w:spacing w:line="22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F12769" w:rsidRDefault="00F12769" w:rsidP="00F12769">
      <w:pPr>
        <w:pBdr>
          <w:bottom w:val="single" w:sz="12" w:space="1" w:color="auto"/>
        </w:pBdr>
        <w:spacing w:line="230" w:lineRule="exact"/>
        <w:rPr>
          <w:rFonts w:ascii="Arial" w:eastAsia="Sylfaen" w:hAnsi="Arial" w:cs="Arial Unicode MS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F12769" w:rsidRDefault="00F12769" w:rsidP="00F12769">
      <w:pPr>
        <w:jc w:val="center"/>
        <w:rPr>
          <w:rFonts w:ascii="Times New Roman" w:eastAsia="Calibri" w:hAnsi="Times New Roman"/>
          <w:b/>
          <w:sz w:val="36"/>
          <w:szCs w:val="36"/>
          <w:lang w:bidi="ru-RU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F12769" w:rsidRDefault="00F12769" w:rsidP="00F12769">
      <w:pPr>
        <w:ind w:firstLine="426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28 ноября</w:t>
      </w:r>
      <w:r>
        <w:rPr>
          <w:rFonts w:eastAsia="Calibri"/>
          <w:sz w:val="28"/>
          <w:szCs w:val="28"/>
        </w:rPr>
        <w:t xml:space="preserve"> ____2019 г.                                                           </w:t>
      </w: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  №  </w:t>
      </w:r>
      <w:r>
        <w:rPr>
          <w:rFonts w:eastAsia="Calibri"/>
          <w:sz w:val="28"/>
          <w:szCs w:val="28"/>
          <w:u w:val="single"/>
        </w:rPr>
        <w:t>100</w:t>
      </w:r>
    </w:p>
    <w:p w:rsidR="00F12769" w:rsidRDefault="00F12769" w:rsidP="00F127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7C099E" w:rsidRPr="007C099E" w:rsidRDefault="003008DA" w:rsidP="00F12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О передаче помещений в безвозмездное </w:t>
      </w:r>
    </w:p>
    <w:p w:rsidR="007C099E" w:rsidRPr="007C099E" w:rsidRDefault="003008D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пользование Управлению по обеспечению </w:t>
      </w:r>
    </w:p>
    <w:p w:rsidR="00B54EBF" w:rsidRPr="007C099E" w:rsidRDefault="003008D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>деятельности мировых судей Московской области</w:t>
      </w:r>
    </w:p>
    <w:p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C099E">
        <w:rPr>
          <w:rFonts w:ascii="Times New Roman" w:hAnsi="Times New Roman" w:cs="Times New Roman"/>
          <w:sz w:val="24"/>
          <w:szCs w:val="24"/>
        </w:rPr>
        <w:t>п. 12 ст. 35 Федерального закона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</w:t>
      </w:r>
      <w:r w:rsidR="007C099E">
        <w:rPr>
          <w:rFonts w:ascii="Times New Roman" w:hAnsi="Times New Roman" w:cs="Times New Roman"/>
          <w:sz w:val="24"/>
          <w:szCs w:val="24"/>
        </w:rPr>
        <w:t>руководствуясь ст. 47 Устава Талдомского городского округа</w:t>
      </w:r>
      <w:r w:rsidR="007C099E"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зарегистрированного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№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7C099E">
        <w:rPr>
          <w:rFonts w:ascii="Times New Roman" w:hAnsi="Times New Roman" w:cs="Times New Roman"/>
          <w:sz w:val="24"/>
          <w:szCs w:val="24"/>
        </w:rPr>
        <w:t xml:space="preserve">, 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В.Ю. Юдина № </w:t>
      </w:r>
      <w:r w:rsidR="007C099E">
        <w:rPr>
          <w:rFonts w:ascii="Times New Roman" w:hAnsi="Times New Roman" w:cs="Times New Roman"/>
          <w:sz w:val="24"/>
          <w:szCs w:val="24"/>
        </w:rPr>
        <w:t>2417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от  </w:t>
      </w:r>
      <w:r w:rsidR="007C099E">
        <w:rPr>
          <w:rFonts w:ascii="Times New Roman" w:hAnsi="Times New Roman" w:cs="Times New Roman"/>
          <w:sz w:val="24"/>
          <w:szCs w:val="24"/>
        </w:rPr>
        <w:t>26.11.2019 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4C6388" w:rsidRDefault="004C6388" w:rsidP="0019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DDF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3008DA">
        <w:rPr>
          <w:rFonts w:ascii="Times New Roman" w:hAnsi="Times New Roman" w:cs="Times New Roman"/>
          <w:sz w:val="24"/>
          <w:szCs w:val="24"/>
        </w:rPr>
        <w:t xml:space="preserve">Передать в безвозмездное пользование </w:t>
      </w:r>
      <w:r w:rsidR="002A0DDF">
        <w:rPr>
          <w:rFonts w:ascii="Times New Roman" w:hAnsi="Times New Roman" w:cs="Times New Roman"/>
          <w:sz w:val="24"/>
          <w:szCs w:val="24"/>
        </w:rPr>
        <w:t>Управлению по обеспечению деятельности мировых судей Московской области нежилые помещения, расположенные по адресам:</w:t>
      </w:r>
    </w:p>
    <w:p w:rsidR="002A0DDF" w:rsidRDefault="002A0DDF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Московская область, г. Талдом, ул. Калязинская, д. 41, общей площадью 153,7 кв. м.;</w:t>
      </w:r>
    </w:p>
    <w:p w:rsidR="002A0DDF" w:rsidRDefault="002A0DDF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Московская область, г. Талдом, ул. Красина, д. 42, общей площадью 152,6 кв. м.</w:t>
      </w:r>
    </w:p>
    <w:p w:rsidR="00887247" w:rsidRPr="004C6388" w:rsidRDefault="00841033" w:rsidP="0084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 01.01.2020 г. по 31.12.2020 г. </w:t>
      </w:r>
    </w:p>
    <w:p w:rsidR="005E7DE2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ящее решение вступает в законную силу </w:t>
      </w:r>
      <w:r w:rsidR="00841033">
        <w:rPr>
          <w:rFonts w:ascii="Times New Roman" w:hAnsi="Times New Roman" w:cs="Times New Roman"/>
          <w:sz w:val="24"/>
          <w:szCs w:val="24"/>
        </w:rPr>
        <w:t>с даты его подписания</w:t>
      </w:r>
      <w:r w:rsidR="005E7DE2" w:rsidRPr="004C6388">
        <w:rPr>
          <w:rFonts w:ascii="Times New Roman" w:hAnsi="Times New Roman" w:cs="Times New Roman"/>
          <w:sz w:val="24"/>
          <w:szCs w:val="24"/>
        </w:rPr>
        <w:t>.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4. Контроль </w:t>
      </w:r>
      <w:r w:rsidR="00841033">
        <w:rPr>
          <w:rFonts w:ascii="Times New Roman" w:hAnsi="Times New Roman" w:cs="Times New Roman"/>
          <w:sz w:val="24"/>
          <w:szCs w:val="24"/>
        </w:rPr>
        <w:t>над</w:t>
      </w:r>
      <w:r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841033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</w:t>
      </w:r>
      <w:r w:rsidR="008D17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5E7DE2" w:rsidRDefault="008D1706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В.Ю. Юдин</w:t>
      </w:r>
    </w:p>
    <w:p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033" w:rsidRPr="004C6388" w:rsidRDefault="00841033" w:rsidP="008D1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033" w:rsidRPr="004C6388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040D4D"/>
    <w:rsid w:val="00194C15"/>
    <w:rsid w:val="002A0DDF"/>
    <w:rsid w:val="003008DA"/>
    <w:rsid w:val="004C6388"/>
    <w:rsid w:val="005E7DE2"/>
    <w:rsid w:val="007C099E"/>
    <w:rsid w:val="00841033"/>
    <w:rsid w:val="008720F5"/>
    <w:rsid w:val="00887247"/>
    <w:rsid w:val="008D1706"/>
    <w:rsid w:val="009A1EE0"/>
    <w:rsid w:val="00A152CC"/>
    <w:rsid w:val="00B54EBF"/>
    <w:rsid w:val="00D73823"/>
    <w:rsid w:val="00F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5D1B3-334C-4445-AF16-FD63B498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13</cp:revision>
  <cp:lastPrinted>2019-11-29T13:22:00Z</cp:lastPrinted>
  <dcterms:created xsi:type="dcterms:W3CDTF">2018-12-26T13:50:00Z</dcterms:created>
  <dcterms:modified xsi:type="dcterms:W3CDTF">2019-12-30T07:26:00Z</dcterms:modified>
</cp:coreProperties>
</file>